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74C73">
      <w:pPr>
        <w:widowControl/>
        <w:jc w:val="left"/>
        <w:rPr>
          <w:rFonts w:hint="eastAsia" w:ascii="方正小标宋_GBK" w:hAnsi="方正小标宋_GBK" w:eastAsia="仿宋_GB2312" w:cs="方正小标宋_GBK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2ECC9D2A">
      <w:pPr>
        <w:jc w:val="center"/>
        <w:rPr>
          <w:rFonts w:ascii="方正小标宋_GBK" w:hAnsi="方正小标宋_GBK" w:eastAsia="方正小标宋_GBK" w:cs="方正小标宋_GBK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  <w:t>中山大学理学院班主任考评表（学院评价）</w:t>
      </w:r>
    </w:p>
    <w:p w14:paraId="7AB60F5F">
      <w:pPr>
        <w:rPr>
          <w:rFonts w:ascii="宋体" w:hAnsi="宋体" w:cs="Times New Roman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2303"/>
        <w:gridCol w:w="957"/>
        <w:gridCol w:w="1276"/>
        <w:gridCol w:w="1213"/>
      </w:tblGrid>
      <w:tr w14:paraId="6E5F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noWrap/>
            <w:vAlign w:val="center"/>
          </w:tcPr>
          <w:p w14:paraId="3578BBC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73C89C5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22236F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系属</w:t>
            </w:r>
          </w:p>
        </w:tc>
        <w:tc>
          <w:tcPr>
            <w:tcW w:w="957" w:type="dxa"/>
            <w:noWrap/>
            <w:vAlign w:val="center"/>
          </w:tcPr>
          <w:p w14:paraId="25A312F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C1B965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13" w:type="dxa"/>
            <w:noWrap/>
            <w:vAlign w:val="center"/>
          </w:tcPr>
          <w:p w14:paraId="4962CD0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513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noWrap/>
            <w:vAlign w:val="center"/>
          </w:tcPr>
          <w:p w14:paraId="6AFF8FB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负责班级</w:t>
            </w:r>
          </w:p>
        </w:tc>
        <w:tc>
          <w:tcPr>
            <w:tcW w:w="1276" w:type="dxa"/>
            <w:vAlign w:val="center"/>
          </w:tcPr>
          <w:p w14:paraId="6939651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9E7850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负责班级学生人数</w:t>
            </w:r>
          </w:p>
        </w:tc>
        <w:tc>
          <w:tcPr>
            <w:tcW w:w="957" w:type="dxa"/>
            <w:noWrap/>
            <w:vAlign w:val="center"/>
          </w:tcPr>
          <w:p w14:paraId="21E6884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406CA8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13" w:type="dxa"/>
            <w:noWrap/>
            <w:vAlign w:val="center"/>
          </w:tcPr>
          <w:p w14:paraId="3393B85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D57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restart"/>
            <w:vAlign w:val="center"/>
          </w:tcPr>
          <w:p w14:paraId="2052DE5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工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作</w:t>
            </w:r>
          </w:p>
          <w:p w14:paraId="26296A6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小  结</w:t>
            </w:r>
          </w:p>
          <w:p w14:paraId="1DE2E7D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25" w:type="dxa"/>
            <w:gridSpan w:val="5"/>
            <w:vMerge w:val="restart"/>
          </w:tcPr>
          <w:p w14:paraId="24E55D28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（请对照工作职责从德、能、勤、绩方面做简要概括）</w:t>
            </w:r>
          </w:p>
          <w:p w14:paraId="0E337B89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816EC7E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27B80AE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704640E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E7F6CEA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9822233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066EC86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78C9D08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8711944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5E32BFB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71B13C7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EE9F3A1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6ABD1EB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7B3E971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803B11F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C0F6A25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667DBF8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96E7A5B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E58D6EB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139B164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96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0047BC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25" w:type="dxa"/>
            <w:gridSpan w:val="5"/>
            <w:vMerge w:val="continue"/>
            <w:vAlign w:val="center"/>
          </w:tcPr>
          <w:p w14:paraId="570DC6F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0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1C46D3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25" w:type="dxa"/>
            <w:gridSpan w:val="5"/>
            <w:vMerge w:val="continue"/>
            <w:vAlign w:val="center"/>
          </w:tcPr>
          <w:p w14:paraId="379F670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48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D9461D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25" w:type="dxa"/>
            <w:gridSpan w:val="5"/>
            <w:vMerge w:val="continue"/>
            <w:vAlign w:val="center"/>
          </w:tcPr>
          <w:p w14:paraId="507AACE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F8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7" w:type="dxa"/>
            <w:gridSpan w:val="4"/>
            <w:noWrap/>
            <w:vAlign w:val="center"/>
          </w:tcPr>
          <w:p w14:paraId="1F9DE5C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履职情况</w:t>
            </w:r>
          </w:p>
        </w:tc>
        <w:tc>
          <w:tcPr>
            <w:tcW w:w="1276" w:type="dxa"/>
            <w:noWrap/>
            <w:vAlign w:val="center"/>
          </w:tcPr>
          <w:p w14:paraId="0784B49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自评</w:t>
            </w:r>
          </w:p>
        </w:tc>
        <w:tc>
          <w:tcPr>
            <w:tcW w:w="1213" w:type="dxa"/>
            <w:noWrap/>
            <w:vAlign w:val="center"/>
          </w:tcPr>
          <w:p w14:paraId="091118F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学院考评</w:t>
            </w:r>
          </w:p>
        </w:tc>
      </w:tr>
      <w:tr w14:paraId="298E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07" w:type="dxa"/>
            <w:gridSpan w:val="4"/>
            <w:vAlign w:val="center"/>
          </w:tcPr>
          <w:p w14:paraId="2B489F92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认真完成班主任工作职责，工作记录完整，上限5分</w:t>
            </w:r>
          </w:p>
        </w:tc>
        <w:tc>
          <w:tcPr>
            <w:tcW w:w="1276" w:type="dxa"/>
            <w:noWrap/>
            <w:vAlign w:val="center"/>
          </w:tcPr>
          <w:p w14:paraId="1C1E62E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noWrap/>
            <w:vAlign w:val="center"/>
          </w:tcPr>
          <w:p w14:paraId="54C520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CA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807" w:type="dxa"/>
            <w:gridSpan w:val="4"/>
            <w:vAlign w:val="center"/>
          </w:tcPr>
          <w:p w14:paraId="5E3FAFFF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积极参与学习培训，提高履职业务能力，每参加1次学习培训计2分，累计上限5分</w:t>
            </w:r>
          </w:p>
        </w:tc>
        <w:tc>
          <w:tcPr>
            <w:tcW w:w="1276" w:type="dxa"/>
            <w:noWrap/>
            <w:vAlign w:val="center"/>
          </w:tcPr>
          <w:p w14:paraId="4C4FBD8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noWrap/>
            <w:vAlign w:val="center"/>
          </w:tcPr>
          <w:p w14:paraId="2A27A3F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80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71" w:type="dxa"/>
            <w:vMerge w:val="restart"/>
            <w:vAlign w:val="center"/>
          </w:tcPr>
          <w:p w14:paraId="7CBDC38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指导班级建设工作成效良好</w:t>
            </w:r>
          </w:p>
        </w:tc>
        <w:tc>
          <w:tcPr>
            <w:tcW w:w="4536" w:type="dxa"/>
            <w:gridSpan w:val="3"/>
            <w:vAlign w:val="center"/>
          </w:tcPr>
          <w:p w14:paraId="17039FB6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所负责班级学生积极提交入党申请书比例达30%按5分计，达65%及以上计10分</w:t>
            </w:r>
          </w:p>
        </w:tc>
        <w:tc>
          <w:tcPr>
            <w:tcW w:w="1276" w:type="dxa"/>
            <w:noWrap/>
            <w:vAlign w:val="center"/>
          </w:tcPr>
          <w:p w14:paraId="0112D87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noWrap/>
            <w:vAlign w:val="center"/>
          </w:tcPr>
          <w:p w14:paraId="4B0734C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E0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B0E417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CF23058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上一学年所带班级学习成绩优良率达到中山大学优良学风班要求按5分计，达到中山大学优良学风标兵班要求按10分计</w:t>
            </w:r>
          </w:p>
        </w:tc>
        <w:tc>
          <w:tcPr>
            <w:tcW w:w="1276" w:type="dxa"/>
            <w:noWrap/>
            <w:vAlign w:val="center"/>
          </w:tcPr>
          <w:p w14:paraId="0235901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noWrap/>
            <w:vAlign w:val="center"/>
          </w:tcPr>
          <w:p w14:paraId="5BE4857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7B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58877D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F6B5E95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所在班级、团支部获得校级以上集体荣誉的，每次加5分，上限10分</w:t>
            </w:r>
          </w:p>
        </w:tc>
        <w:tc>
          <w:tcPr>
            <w:tcW w:w="1276" w:type="dxa"/>
            <w:noWrap/>
            <w:vAlign w:val="center"/>
          </w:tcPr>
          <w:p w14:paraId="4518594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noWrap/>
            <w:vAlign w:val="center"/>
          </w:tcPr>
          <w:p w14:paraId="5226399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BE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0D2DDD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64955F5D"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协同辅导员组织学生参与体育锻炼、劳动教育和美育等活动并积极进行宣传，年度体测参测率100%按5分计，体测优良率超过30%按3分计，体测优良率达到50%及以上按2分计，累计上限10分</w:t>
            </w:r>
          </w:p>
        </w:tc>
        <w:tc>
          <w:tcPr>
            <w:tcW w:w="1276" w:type="dxa"/>
            <w:noWrap/>
            <w:vAlign w:val="center"/>
          </w:tcPr>
          <w:p w14:paraId="5178601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noWrap/>
            <w:vAlign w:val="center"/>
          </w:tcPr>
          <w:p w14:paraId="120BC62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A5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AC52F7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9B9F943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所负责班级学生当年被处分的，每人次扣5分</w:t>
            </w:r>
          </w:p>
        </w:tc>
        <w:tc>
          <w:tcPr>
            <w:tcW w:w="1276" w:type="dxa"/>
            <w:noWrap/>
            <w:vAlign w:val="center"/>
          </w:tcPr>
          <w:p w14:paraId="5E9C58E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noWrap/>
            <w:vAlign w:val="center"/>
          </w:tcPr>
          <w:p w14:paraId="2F0A8BE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51F8B5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0314749"/>
      <w:docPartObj>
        <w:docPartGallery w:val="autotext"/>
      </w:docPartObj>
    </w:sdtPr>
    <w:sdtContent>
      <w:p w14:paraId="17FF34D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A6AA7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5MmVjNDk2Njc5Nzc2ZDZkMDU4MzkwMTVjNWU4M2IifQ=="/>
  </w:docVars>
  <w:rsids>
    <w:rsidRoot w:val="002B00E2"/>
    <w:rsid w:val="00020298"/>
    <w:rsid w:val="00130D91"/>
    <w:rsid w:val="00163AA0"/>
    <w:rsid w:val="00165B41"/>
    <w:rsid w:val="0018647D"/>
    <w:rsid w:val="001B2D97"/>
    <w:rsid w:val="001B64DE"/>
    <w:rsid w:val="001D558F"/>
    <w:rsid w:val="0023296A"/>
    <w:rsid w:val="002B00E2"/>
    <w:rsid w:val="002F0FE4"/>
    <w:rsid w:val="003A023A"/>
    <w:rsid w:val="003F7B74"/>
    <w:rsid w:val="004104E6"/>
    <w:rsid w:val="00470862"/>
    <w:rsid w:val="004951FF"/>
    <w:rsid w:val="00543ABE"/>
    <w:rsid w:val="007234CE"/>
    <w:rsid w:val="007504CE"/>
    <w:rsid w:val="008E0CF8"/>
    <w:rsid w:val="0095242B"/>
    <w:rsid w:val="00966507"/>
    <w:rsid w:val="00A360D5"/>
    <w:rsid w:val="00A444D4"/>
    <w:rsid w:val="00A53E16"/>
    <w:rsid w:val="00A67135"/>
    <w:rsid w:val="00AA03E2"/>
    <w:rsid w:val="00AB5129"/>
    <w:rsid w:val="00B277CD"/>
    <w:rsid w:val="00B73F00"/>
    <w:rsid w:val="00BF2C49"/>
    <w:rsid w:val="00C9734B"/>
    <w:rsid w:val="00CC199A"/>
    <w:rsid w:val="00D12AA5"/>
    <w:rsid w:val="00D9127E"/>
    <w:rsid w:val="00DD0903"/>
    <w:rsid w:val="00EA0CBA"/>
    <w:rsid w:val="00F35F38"/>
    <w:rsid w:val="00F5526B"/>
    <w:rsid w:val="00FD5991"/>
    <w:rsid w:val="129E5AAF"/>
    <w:rsid w:val="50E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6"/>
    <w:semiHidden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paragraph" w:customStyle="1" w:styleId="1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6">
    <w:name w:val="样式1"/>
    <w:basedOn w:val="1"/>
    <w:qFormat/>
    <w:uiPriority w:val="0"/>
    <w:pPr>
      <w:jc w:val="center"/>
    </w:pPr>
    <w:rPr>
      <w:rFonts w:ascii="方正小标宋简体" w:hAnsi="Calibri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1261</Words>
  <Characters>1280</Characters>
  <Lines>41</Lines>
  <Paragraphs>11</Paragraphs>
  <TotalTime>10</TotalTime>
  <ScaleCrop>false</ScaleCrop>
  <LinksUpToDate>false</LinksUpToDate>
  <CharactersWithSpaces>1321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2023-10-17T13:05:00Z</dcterms:created>
  <dc:creator>程 子珊</dc:creator>
  <cp:lastModifiedBy>程程</cp:lastModifiedBy>
  <dcterms:modified xsi:type="dcterms:W3CDTF">2024-09-19T01:39:21Z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8D9D6BBA9CD74C7B92606C6D78723731_12</vt:lpwstr>
  </property>
</Properties>
</file>