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53FB">
      <w:p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44"/>
        </w:rPr>
        <w:t>附件1：</w:t>
      </w:r>
    </w:p>
    <w:p w14:paraId="6B8DA0AB">
      <w:pPr>
        <w:spacing w:line="360" w:lineRule="auto"/>
        <w:ind w:firstLine="420"/>
        <w:jc w:val="center"/>
        <w:rPr>
          <w:rFonts w:ascii="方正小标宋简体" w:hAnsi="黑体" w:eastAsia="方正小标宋简体"/>
          <w:b/>
          <w:bCs/>
          <w:sz w:val="56"/>
          <w:szCs w:val="56"/>
        </w:rPr>
      </w:pPr>
      <w:r>
        <w:rPr>
          <w:rFonts w:hint="eastAsia" w:ascii="方正小标宋简体" w:hAnsi="黑体" w:eastAsia="方正小标宋简体"/>
          <w:b/>
          <w:bCs/>
          <w:sz w:val="40"/>
          <w:szCs w:val="56"/>
        </w:rPr>
        <w:t>理学院202</w:t>
      </w:r>
      <w:r>
        <w:rPr>
          <w:rFonts w:hint="eastAsia" w:ascii="方正小标宋简体" w:hAnsi="黑体" w:eastAsia="方正小标宋简体"/>
          <w:b/>
          <w:bCs/>
          <w:sz w:val="40"/>
          <w:szCs w:val="56"/>
          <w:lang w:val="en-US" w:eastAsia="zh-CN"/>
        </w:rPr>
        <w:t>5</w:t>
      </w:r>
      <w:r>
        <w:rPr>
          <w:rFonts w:hint="eastAsia" w:ascii="方正小标宋简体" w:hAnsi="黑体" w:eastAsia="方正小标宋简体"/>
          <w:b/>
          <w:bCs/>
          <w:sz w:val="40"/>
          <w:szCs w:val="56"/>
        </w:rPr>
        <w:t>年新生入学迎新工作日程安排</w:t>
      </w:r>
    </w:p>
    <w:p w14:paraId="04C63B4C">
      <w:pPr>
        <w:spacing w:line="360" w:lineRule="auto"/>
        <w:rPr>
          <w:b/>
          <w:bCs/>
          <w:sz w:val="28"/>
          <w:szCs w:val="28"/>
        </w:rPr>
      </w:pPr>
    </w:p>
    <w:tbl>
      <w:tblPr>
        <w:tblStyle w:val="53"/>
        <w:tblW w:w="9923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35"/>
        <w:gridCol w:w="1559"/>
        <w:gridCol w:w="1276"/>
        <w:gridCol w:w="1276"/>
      </w:tblGrid>
      <w:tr w14:paraId="61ADE38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6CCA3FAB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2035A147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工作内容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78807623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参与对象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36D9DC48">
            <w:pPr>
              <w:widowControl/>
              <w:jc w:val="center"/>
              <w:rPr>
                <w:rFonts w:cs="宋体" w:asciiTheme="minorEastAsia" w:hAnsiTheme="minorEastAsia"/>
                <w:b w:val="0"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负责部门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  <w:insideV w:val="nil"/>
            </w:tcBorders>
            <w:shd w:val="clear" w:color="auto" w:fill="C5E0B3" w:themeFill="accent6" w:themeFillTint="66"/>
            <w:vAlign w:val="center"/>
          </w:tcPr>
          <w:p w14:paraId="0E180CF5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</w:rPr>
              <w:t>地点</w:t>
            </w:r>
          </w:p>
        </w:tc>
      </w:tr>
      <w:tr w14:paraId="4007FC1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5ED80F8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日-8月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332FC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迎新系统管理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CCBB6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B03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F019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线上</w:t>
            </w:r>
          </w:p>
        </w:tc>
      </w:tr>
      <w:tr w14:paraId="7F6DAE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1C065443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日、8月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16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6C8CBF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检查新生宿舍设施安全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0FCF7D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——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88B9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2BF1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14:paraId="3F48BB4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5D96C55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2"/>
                <w:lang w:val="en-US" w:eastAsia="zh-CN"/>
              </w:rPr>
            </w:pPr>
            <w:bookmarkStart w:id="0" w:name="_GoBack" w:colFirst="2" w:colLast="4"/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8月17日晚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4071B9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本科新生军训动员会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CC85E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79F8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1EF0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线上</w:t>
            </w:r>
          </w:p>
        </w:tc>
      </w:tr>
      <w:bookmarkEnd w:id="0"/>
      <w:tr w14:paraId="4DD389C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65B3FAF2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B6BF79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分发物资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B5B65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迎新志愿者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D405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CF8E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14:paraId="19A4203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79020CE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8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5283EAC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7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0-1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732C94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本科生新生报到入学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5D1E2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689B8">
            <w:pPr>
              <w:widowControl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  <w:p w14:paraId="5201B6A5">
            <w:pPr>
              <w:widowControl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44EF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4335224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170BEB15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610E906F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:00-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94C0DC">
            <w:pPr>
              <w:jc w:val="center"/>
              <w:rPr>
                <w:rFonts w:hint="eastAsia"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走访新生宿舍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1FCB9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65F3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  <w:p w14:paraId="370702E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lang w:val="en-US" w:eastAsia="zh-CN"/>
              </w:rPr>
              <w:t>班主任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70CB9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新生宿舍</w:t>
            </w:r>
          </w:p>
        </w:tc>
      </w:tr>
      <w:tr w14:paraId="3871C2F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24F738E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2F9E4592">
            <w:pPr>
              <w:widowControl/>
              <w:jc w:val="center"/>
              <w:rPr>
                <w:rFonts w:cs="宋体" w:asciiTheme="minorEastAsia" w:hAnsiTheme="minorEastAsia"/>
                <w:b w:val="0"/>
                <w:bCs w:val="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15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0-1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7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0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CC3400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本科家长见面会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B1551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全体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家长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D2BF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  <w:p w14:paraId="48B30F5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 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1AA0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南校园</w:t>
            </w:r>
          </w:p>
          <w:p w14:paraId="60BF8059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</w:rPr>
              <w:t>丰盛堂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106</w:t>
            </w:r>
          </w:p>
        </w:tc>
      </w:tr>
      <w:tr w14:paraId="5668EFB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73BEA0D8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sz w:val="22"/>
              </w:rPr>
            </w:pPr>
            <w:r>
              <w:rPr>
                <w:rFonts w:asciiTheme="minorEastAsia" w:hAnsiTheme="minorEastAsia" w:cstheme="minorEastAsia"/>
                <w:b/>
                <w:bCs/>
                <w:sz w:val="22"/>
              </w:rPr>
              <w:t>8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18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日-8月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19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日</w:t>
            </w:r>
          </w:p>
          <w:p w14:paraId="274897C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8:00-20:00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F204D9"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学生在指定的购买点自行选购军训服装等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1BE0F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69E3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DE1B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英东体育场看台走廊</w:t>
            </w:r>
          </w:p>
        </w:tc>
      </w:tr>
      <w:tr w14:paraId="69D6855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67C418DC">
            <w:pPr>
              <w:widowControl/>
              <w:jc w:val="center"/>
              <w:rPr>
                <w:rFonts w:asciiTheme="minorEastAsia" w:hAnsiTheme="minorEastAsia" w:cstheme="minorEastAsia"/>
                <w:b w:val="0"/>
                <w:bCs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日-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9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AE369C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军训日程安排</w:t>
            </w:r>
          </w:p>
          <w:p w14:paraId="4098E326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（见附件）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1BA7DE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52D71">
            <w:pPr>
              <w:widowControl/>
              <w:jc w:val="center"/>
              <w:rPr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D561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0230C6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376A6A9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8月23日前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4C6E46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分批体检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7513C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1F8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E8B1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4D2CE7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3C6321E8"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8月25日晚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FC4DF4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学院新生教育</w:t>
            </w:r>
          </w:p>
          <w:p w14:paraId="0C70730F">
            <w:pPr>
              <w:jc w:val="center"/>
              <w:rPr>
                <w:rFonts w:hint="default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  <w:t>（学籍教育等专题）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F97FB6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95EC0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教务办</w:t>
            </w:r>
          </w:p>
          <w:p w14:paraId="789E2C4D">
            <w:pPr>
              <w:widowControl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44FFA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3E527A2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6E72222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2777DE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思政第一课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8A0466">
            <w:pPr>
              <w:jc w:val="center"/>
              <w:rPr>
                <w:rFonts w:hint="eastAsia"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686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教务办</w:t>
            </w:r>
          </w:p>
          <w:p w14:paraId="2C6B6DAB">
            <w:pPr>
              <w:widowControl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6395D">
            <w:pPr>
              <w:widowControl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68C3B68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1300516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  <w:p w14:paraId="59EF3988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7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3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0-1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8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2"/>
              </w:rPr>
              <w:t>:00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EF6271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研究生新生报到入学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3D780E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研究生新生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2894F">
            <w:pPr>
              <w:widowControl/>
              <w:jc w:val="left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  <w:p w14:paraId="778F8CB0">
            <w:pPr>
              <w:widowControl/>
              <w:jc w:val="left"/>
              <w:rPr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 xml:space="preserve"> 学生骨干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BA3AE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深圳校区</w:t>
            </w:r>
          </w:p>
        </w:tc>
      </w:tr>
      <w:tr w14:paraId="58E42BC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1F19CA06">
            <w:pPr>
              <w:widowControl/>
              <w:jc w:val="center"/>
              <w:rPr>
                <w:rFonts w:asciiTheme="minorEastAsia" w:hAnsiTheme="minorEastAsia" w:cstheme="minorEastAsia"/>
                <w:b w:val="0"/>
                <w:bCs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2E4BD1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学校开学典礼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F75D1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5FE62">
            <w:pPr>
              <w:widowControl/>
              <w:jc w:val="center"/>
              <w:rPr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447B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75A3E1A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3F72C1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9月9日</w:t>
            </w:r>
            <w:r>
              <w:rPr>
                <w:rFonts w:hint="eastAsia" w:asciiTheme="minorEastAsia" w:hAnsiTheme="minorEastAsia" w:cstheme="minorEastAsia"/>
                <w:b/>
                <w:bCs/>
                <w:sz w:val="22"/>
                <w:lang w:val="en-US" w:eastAsia="zh-CN"/>
              </w:rPr>
              <w:t>晚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D06AE4">
            <w:pPr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研究生</w:t>
            </w: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学术道德与规范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4C385E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研究生新生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8BE1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教务办</w:t>
            </w:r>
          </w:p>
          <w:p w14:paraId="04FF7A21">
            <w:pPr>
              <w:widowControl/>
              <w:jc w:val="center"/>
              <w:rPr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6247F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南校</w:t>
            </w:r>
          </w:p>
        </w:tc>
      </w:tr>
      <w:tr w14:paraId="5E22F29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77" w:type="dxa"/>
            <w:shd w:val="clear" w:color="auto" w:fill="auto"/>
            <w:vAlign w:val="center"/>
          </w:tcPr>
          <w:p w14:paraId="2F1E5E6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9月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2A5763">
            <w:pPr>
              <w:jc w:val="center"/>
              <w:rPr>
                <w:rFonts w:hint="eastAsia"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学院</w:t>
            </w: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202</w:t>
            </w: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sz w:val="22"/>
              </w:rPr>
              <w:t>年师生见面会</w:t>
            </w:r>
          </w:p>
          <w:p w14:paraId="375B29A5">
            <w:pPr>
              <w:jc w:val="center"/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导师见面会</w:t>
            </w:r>
          </w:p>
          <w:p w14:paraId="2E4EE22B">
            <w:pPr>
              <w:jc w:val="center"/>
              <w:rPr>
                <w:rFonts w:hint="default" w:cs="宋体" w:asciiTheme="minorEastAsia" w:hAnsi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2"/>
                <w:lang w:val="en-US" w:eastAsia="zh-CN"/>
              </w:rPr>
              <w:t>本科班会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9772A6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本科新生</w:t>
            </w:r>
          </w:p>
          <w:p w14:paraId="56B045CB">
            <w:pPr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研究生新生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8B1F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党政办</w:t>
            </w:r>
          </w:p>
          <w:p w14:paraId="4E1BDE4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学工办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B1FC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深圳校区</w:t>
            </w:r>
          </w:p>
        </w:tc>
      </w:tr>
    </w:tbl>
    <w:p w14:paraId="54C51E07">
      <w:pPr>
        <w:spacing w:line="360" w:lineRule="auto"/>
        <w:rPr>
          <w:b/>
          <w:bCs/>
          <w:sz w:val="28"/>
          <w:szCs w:val="28"/>
        </w:rPr>
      </w:pPr>
    </w:p>
    <w:p w14:paraId="349CB4B8">
      <w:pPr>
        <w:widowControl/>
        <w:jc w:val="left"/>
        <w:rPr>
          <w:rFonts w:asciiTheme="minorEastAsia" w:hAnsiTheme="minorEastAsia" w:cstheme="minorEastAsia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080" w:bottom="1440" w:left="1080" w:header="567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25AD79-53C8-420D-A4FD-4C99B18D93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C7C9EA-66CB-4097-B38A-11AF45513EC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AF1CC49-FCE2-4B49-BBBF-E16CE86299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AE2A7D4-6756-439C-8153-7CCFAC1743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133538"/>
    </w:sdtPr>
    <w:sdtEndPr>
      <w:rPr>
        <w:sz w:val="21"/>
        <w:szCs w:val="21"/>
        <w:lang w:val="zh-CN"/>
      </w:rPr>
    </w:sdtEndPr>
    <w:sdtContent>
      <w:p w14:paraId="1C13422E">
        <w:pPr>
          <w:pStyle w:val="13"/>
          <w:rPr>
            <w:rFonts w:ascii="仿宋" w:hAnsi="仿宋"/>
            <w:b/>
            <w:sz w:val="21"/>
            <w:szCs w:val="21"/>
          </w:rPr>
        </w:pPr>
        <w:r>
          <w:rPr>
            <w:sz w:val="21"/>
            <w:szCs w:val="21"/>
          </w:rPr>
          <w:t>_____________________________________________________________________________________________</w:t>
        </w:r>
        <w:r>
          <w:rPr>
            <w:rFonts w:hint="eastAsia" w:ascii="仿宋" w:hAnsi="仿宋" w:eastAsia="仿宋"/>
            <w:b/>
            <w:sz w:val="21"/>
            <w:szCs w:val="21"/>
          </w:rPr>
          <w:t>热烈欢迎20</w:t>
        </w:r>
        <w:r>
          <w:rPr>
            <w:rFonts w:ascii="仿宋" w:hAnsi="仿宋" w:eastAsia="仿宋"/>
            <w:b/>
            <w:sz w:val="21"/>
            <w:szCs w:val="21"/>
          </w:rPr>
          <w:t>2</w:t>
        </w:r>
        <w:r>
          <w:rPr>
            <w:rFonts w:hint="eastAsia" w:ascii="仿宋" w:hAnsi="仿宋" w:eastAsia="仿宋"/>
            <w:b/>
            <w:sz w:val="21"/>
            <w:szCs w:val="21"/>
            <w:lang w:val="en-US" w:eastAsia="zh-CN"/>
          </w:rPr>
          <w:t>5</w:t>
        </w:r>
        <w:r>
          <w:rPr>
            <w:rFonts w:hint="eastAsia" w:ascii="仿宋" w:hAnsi="仿宋" w:eastAsia="仿宋"/>
            <w:b/>
            <w:sz w:val="21"/>
            <w:szCs w:val="21"/>
          </w:rPr>
          <w:t>级新生</w:t>
        </w:r>
      </w:p>
      <w:p w14:paraId="1433C35F">
        <w:pPr>
          <w:pStyle w:val="13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C18C3">
    <w:pPr>
      <w:pStyle w:val="14"/>
    </w:pPr>
    <w:r>
      <w:ptab w:relativeTo="margin" w:alignment="center" w:leader="none"/>
    </w:r>
    <w:r>
      <w:ptab w:relativeTo="margin" w:alignment="right" w:leader="none"/>
    </w:r>
  </w:p>
  <w:p w14:paraId="7E62E60B">
    <w:pPr>
      <w:pStyle w:val="14"/>
    </w:pPr>
    <w:r>
      <w:t xml:space="preserve">                                                                       </w:t>
    </w:r>
  </w:p>
  <w:p w14:paraId="0449E6B1">
    <w:pPr>
      <w:pStyle w:val="14"/>
    </w:pPr>
    <w:r>
      <w:t xml:space="preserve">                                       </w:t>
    </w:r>
    <w:r>
      <w:rPr>
        <w:rFonts w:hint="eastAsia"/>
      </w:rPr>
      <w:t xml:space="preserve"> </w:t>
    </w:r>
    <w: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969A6">
    <w:pPr>
      <w:pStyle w:val="14"/>
    </w:pPr>
    <w:r>
      <w:pict>
        <v:shape id="WordPictureWatermark2445379" o:spid="_x0000_s3074" o:spt="75" type="#_x0000_t75" style="position:absolute;left:0pt;height:487pt;width:48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10803095139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EB0D7">
    <w:pPr>
      <w:pStyle w:val="14"/>
    </w:pPr>
    <w:r>
      <w:pict>
        <v:shape id="WordPictureWatermark2445378" o:spid="_x0000_s3073" o:spt="75" type="#_x0000_t75" style="position:absolute;left:0pt;height:487pt;width:48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微信图片_20210803095139"/>
          <o:lock v:ext="edit" aspectratio="t"/>
        </v:shape>
      </w:pict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064000" cy="4064000"/>
          <wp:effectExtent l="0" t="0" r="0" b="0"/>
          <wp:wrapNone/>
          <wp:docPr id="7" name="图片 9" descr="校会会徽（文件专用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9" descr="校会会徽（文件专用版）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406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36986"/>
    <w:multiLevelType w:val="multilevel"/>
    <w:tmpl w:val="5B036986"/>
    <w:lvl w:ilvl="0" w:tentative="0">
      <w:start w:val="1"/>
      <w:numFmt w:val="japaneseCounting"/>
      <w:pStyle w:val="44"/>
      <w:lvlText w:val="%1、"/>
      <w:lvlJc w:val="left"/>
      <w:pPr>
        <w:ind w:left="1570" w:hanging="720"/>
      </w:pPr>
      <w:rPr>
        <w:rFonts w:hint="eastAsia" w:ascii="方正兰亭粗黑_GBK" w:hAnsi="微软雅黑" w:eastAsia="方正兰亭粗黑_GBK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ZDVjNDM0NGM5NDYyNWUxNjMyMDU1ODU3NTljNTIifQ=="/>
  </w:docVars>
  <w:rsids>
    <w:rsidRoot w:val="003B031D"/>
    <w:rsid w:val="000625FD"/>
    <w:rsid w:val="00065513"/>
    <w:rsid w:val="00070A7D"/>
    <w:rsid w:val="00071BAE"/>
    <w:rsid w:val="00074DD4"/>
    <w:rsid w:val="00086277"/>
    <w:rsid w:val="000A07A5"/>
    <w:rsid w:val="000C3EE5"/>
    <w:rsid w:val="000E0202"/>
    <w:rsid w:val="00103F7B"/>
    <w:rsid w:val="001062F7"/>
    <w:rsid w:val="001169CD"/>
    <w:rsid w:val="0012752D"/>
    <w:rsid w:val="0015518C"/>
    <w:rsid w:val="00166A3E"/>
    <w:rsid w:val="00167566"/>
    <w:rsid w:val="0018673B"/>
    <w:rsid w:val="001968C0"/>
    <w:rsid w:val="001A7B12"/>
    <w:rsid w:val="001D1A4E"/>
    <w:rsid w:val="001E1704"/>
    <w:rsid w:val="001E1E31"/>
    <w:rsid w:val="001F7561"/>
    <w:rsid w:val="00205CBE"/>
    <w:rsid w:val="00220D96"/>
    <w:rsid w:val="00225A45"/>
    <w:rsid w:val="00225F1D"/>
    <w:rsid w:val="0023664A"/>
    <w:rsid w:val="00296683"/>
    <w:rsid w:val="002D08F4"/>
    <w:rsid w:val="002E7C27"/>
    <w:rsid w:val="003063B1"/>
    <w:rsid w:val="0033158F"/>
    <w:rsid w:val="003B031D"/>
    <w:rsid w:val="003C4816"/>
    <w:rsid w:val="003E66D8"/>
    <w:rsid w:val="0041231E"/>
    <w:rsid w:val="00437BC0"/>
    <w:rsid w:val="004B5CCA"/>
    <w:rsid w:val="004D53E5"/>
    <w:rsid w:val="004E4CF4"/>
    <w:rsid w:val="004F0B64"/>
    <w:rsid w:val="004F0FEC"/>
    <w:rsid w:val="00517790"/>
    <w:rsid w:val="00521063"/>
    <w:rsid w:val="00523EF7"/>
    <w:rsid w:val="00525AC2"/>
    <w:rsid w:val="0052669E"/>
    <w:rsid w:val="00564C66"/>
    <w:rsid w:val="00570864"/>
    <w:rsid w:val="005740B8"/>
    <w:rsid w:val="005A0A4A"/>
    <w:rsid w:val="005D2F5B"/>
    <w:rsid w:val="005D6CAB"/>
    <w:rsid w:val="005F13B9"/>
    <w:rsid w:val="005F2541"/>
    <w:rsid w:val="00604CD2"/>
    <w:rsid w:val="006354E0"/>
    <w:rsid w:val="00681908"/>
    <w:rsid w:val="006830BD"/>
    <w:rsid w:val="00692556"/>
    <w:rsid w:val="006A5CC6"/>
    <w:rsid w:val="006C69F8"/>
    <w:rsid w:val="006D2370"/>
    <w:rsid w:val="006D5A66"/>
    <w:rsid w:val="006F106A"/>
    <w:rsid w:val="00701699"/>
    <w:rsid w:val="00731A7D"/>
    <w:rsid w:val="007361AD"/>
    <w:rsid w:val="007506F2"/>
    <w:rsid w:val="00760D73"/>
    <w:rsid w:val="0078047E"/>
    <w:rsid w:val="00797553"/>
    <w:rsid w:val="007B2032"/>
    <w:rsid w:val="007C5DC7"/>
    <w:rsid w:val="007D4529"/>
    <w:rsid w:val="007E6CE1"/>
    <w:rsid w:val="007F0E63"/>
    <w:rsid w:val="007F4007"/>
    <w:rsid w:val="00805098"/>
    <w:rsid w:val="00832DAF"/>
    <w:rsid w:val="00854C90"/>
    <w:rsid w:val="00882DF0"/>
    <w:rsid w:val="00896721"/>
    <w:rsid w:val="008A0EDA"/>
    <w:rsid w:val="008A12E3"/>
    <w:rsid w:val="008A19E8"/>
    <w:rsid w:val="008A5D4A"/>
    <w:rsid w:val="008B5F7F"/>
    <w:rsid w:val="008C63BB"/>
    <w:rsid w:val="008E0149"/>
    <w:rsid w:val="008E3FF3"/>
    <w:rsid w:val="008F1C35"/>
    <w:rsid w:val="0091283D"/>
    <w:rsid w:val="00916A89"/>
    <w:rsid w:val="0093052F"/>
    <w:rsid w:val="0094037C"/>
    <w:rsid w:val="00964587"/>
    <w:rsid w:val="009747CF"/>
    <w:rsid w:val="009765D2"/>
    <w:rsid w:val="00986B78"/>
    <w:rsid w:val="00990C7F"/>
    <w:rsid w:val="009960AF"/>
    <w:rsid w:val="009A00AD"/>
    <w:rsid w:val="009A2656"/>
    <w:rsid w:val="009C0ABB"/>
    <w:rsid w:val="00A066D0"/>
    <w:rsid w:val="00A37D67"/>
    <w:rsid w:val="00A43593"/>
    <w:rsid w:val="00A54698"/>
    <w:rsid w:val="00A60C50"/>
    <w:rsid w:val="00A677CF"/>
    <w:rsid w:val="00A809B1"/>
    <w:rsid w:val="00A85D80"/>
    <w:rsid w:val="00A93CF9"/>
    <w:rsid w:val="00A97603"/>
    <w:rsid w:val="00AA507E"/>
    <w:rsid w:val="00AA6B97"/>
    <w:rsid w:val="00AE0276"/>
    <w:rsid w:val="00AE4A23"/>
    <w:rsid w:val="00AE752E"/>
    <w:rsid w:val="00B13DA1"/>
    <w:rsid w:val="00B4058B"/>
    <w:rsid w:val="00B45A4A"/>
    <w:rsid w:val="00B65957"/>
    <w:rsid w:val="00B734CC"/>
    <w:rsid w:val="00B93CB9"/>
    <w:rsid w:val="00B972AB"/>
    <w:rsid w:val="00BA2275"/>
    <w:rsid w:val="00BA2479"/>
    <w:rsid w:val="00BC05FA"/>
    <w:rsid w:val="00BD3306"/>
    <w:rsid w:val="00BE08F9"/>
    <w:rsid w:val="00BE5208"/>
    <w:rsid w:val="00C07950"/>
    <w:rsid w:val="00C41A30"/>
    <w:rsid w:val="00C516BA"/>
    <w:rsid w:val="00C60C90"/>
    <w:rsid w:val="00C633FD"/>
    <w:rsid w:val="00C66D98"/>
    <w:rsid w:val="00C7023F"/>
    <w:rsid w:val="00C828D9"/>
    <w:rsid w:val="00C9283F"/>
    <w:rsid w:val="00CA1C9A"/>
    <w:rsid w:val="00CB387B"/>
    <w:rsid w:val="00CC065F"/>
    <w:rsid w:val="00CC120E"/>
    <w:rsid w:val="00CC37B2"/>
    <w:rsid w:val="00CC6F2D"/>
    <w:rsid w:val="00CD01EC"/>
    <w:rsid w:val="00D04142"/>
    <w:rsid w:val="00D13659"/>
    <w:rsid w:val="00D723C6"/>
    <w:rsid w:val="00D84173"/>
    <w:rsid w:val="00D95A6B"/>
    <w:rsid w:val="00DF5E24"/>
    <w:rsid w:val="00E00958"/>
    <w:rsid w:val="00E016A2"/>
    <w:rsid w:val="00E1256B"/>
    <w:rsid w:val="00E126BE"/>
    <w:rsid w:val="00E13ABF"/>
    <w:rsid w:val="00E25D6B"/>
    <w:rsid w:val="00E4160E"/>
    <w:rsid w:val="00E50767"/>
    <w:rsid w:val="00E57CDD"/>
    <w:rsid w:val="00E70581"/>
    <w:rsid w:val="00E75E42"/>
    <w:rsid w:val="00E91F10"/>
    <w:rsid w:val="00EA6C4C"/>
    <w:rsid w:val="00EF4A48"/>
    <w:rsid w:val="00F05A90"/>
    <w:rsid w:val="00F06572"/>
    <w:rsid w:val="00F07BEC"/>
    <w:rsid w:val="00F112A1"/>
    <w:rsid w:val="00F55AD3"/>
    <w:rsid w:val="00F81C17"/>
    <w:rsid w:val="00F87F73"/>
    <w:rsid w:val="00FA24FA"/>
    <w:rsid w:val="00FA576F"/>
    <w:rsid w:val="00FB3BC5"/>
    <w:rsid w:val="00FB7DF1"/>
    <w:rsid w:val="00FC3B76"/>
    <w:rsid w:val="00FC41BA"/>
    <w:rsid w:val="00FC64AC"/>
    <w:rsid w:val="00FD68CE"/>
    <w:rsid w:val="00FE1021"/>
    <w:rsid w:val="019329D2"/>
    <w:rsid w:val="036F7264"/>
    <w:rsid w:val="037830CE"/>
    <w:rsid w:val="03CB75D9"/>
    <w:rsid w:val="040556DD"/>
    <w:rsid w:val="05AD600A"/>
    <w:rsid w:val="0E94668B"/>
    <w:rsid w:val="17E8363B"/>
    <w:rsid w:val="195645B9"/>
    <w:rsid w:val="1BD16179"/>
    <w:rsid w:val="1BD23C9F"/>
    <w:rsid w:val="1D252E8F"/>
    <w:rsid w:val="1D7E1046"/>
    <w:rsid w:val="1EA23DFC"/>
    <w:rsid w:val="1FA019AC"/>
    <w:rsid w:val="21991483"/>
    <w:rsid w:val="24FB5E9A"/>
    <w:rsid w:val="262566A3"/>
    <w:rsid w:val="26F40812"/>
    <w:rsid w:val="2CB7361B"/>
    <w:rsid w:val="320C5454"/>
    <w:rsid w:val="36B67C90"/>
    <w:rsid w:val="3AC56A51"/>
    <w:rsid w:val="45BD0690"/>
    <w:rsid w:val="45FE550D"/>
    <w:rsid w:val="46A85B89"/>
    <w:rsid w:val="4A800BE6"/>
    <w:rsid w:val="4C75787A"/>
    <w:rsid w:val="4C9B1B2C"/>
    <w:rsid w:val="4CBC425D"/>
    <w:rsid w:val="4CDE56D9"/>
    <w:rsid w:val="513B7615"/>
    <w:rsid w:val="515B1A65"/>
    <w:rsid w:val="537921C8"/>
    <w:rsid w:val="53942051"/>
    <w:rsid w:val="568C3949"/>
    <w:rsid w:val="5A207A19"/>
    <w:rsid w:val="5BC9259C"/>
    <w:rsid w:val="5CD5327B"/>
    <w:rsid w:val="5EFD70C3"/>
    <w:rsid w:val="60E80EA6"/>
    <w:rsid w:val="61322DC9"/>
    <w:rsid w:val="630E197C"/>
    <w:rsid w:val="63CA3007"/>
    <w:rsid w:val="64AF0903"/>
    <w:rsid w:val="65FA2403"/>
    <w:rsid w:val="675C7BC5"/>
    <w:rsid w:val="67B1608E"/>
    <w:rsid w:val="68BC28B5"/>
    <w:rsid w:val="71D619DC"/>
    <w:rsid w:val="72D65975"/>
    <w:rsid w:val="74B058C9"/>
    <w:rsid w:val="760969CD"/>
    <w:rsid w:val="77F328D5"/>
    <w:rsid w:val="7A35410F"/>
    <w:rsid w:val="7BD227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annotation text"/>
    <w:basedOn w:val="1"/>
    <w:link w:val="40"/>
    <w:unhideWhenUsed/>
    <w:qFormat/>
    <w:uiPriority w:val="99"/>
    <w:pPr>
      <w:jc w:val="left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  <w:jc w:val="left"/>
    </w:pPr>
  </w:style>
  <w:style w:type="paragraph" w:styleId="12">
    <w:name w:val="Balloon Text"/>
    <w:basedOn w:val="1"/>
    <w:link w:val="42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  <w:jc w:val="left"/>
    </w:pPr>
    <w:rPr>
      <w:rFonts w:ascii="微软雅黑" w:hAnsi="微软雅黑" w:eastAsia="微软雅黑"/>
      <w:b/>
      <w:sz w:val="28"/>
      <w:szCs w:val="21"/>
    </w:rPr>
  </w:style>
  <w:style w:type="paragraph" w:styleId="16">
    <w:name w:val="toc 4"/>
    <w:basedOn w:val="1"/>
    <w:next w:val="1"/>
    <w:unhideWhenUsed/>
    <w:qFormat/>
    <w:uiPriority w:val="39"/>
    <w:pPr>
      <w:tabs>
        <w:tab w:val="right" w:leader="hyphen" w:pos="9628"/>
      </w:tabs>
      <w:ind w:left="630"/>
      <w:jc w:val="left"/>
    </w:pPr>
    <w:rPr>
      <w:rFonts w:asciiTheme="minorEastAsia" w:hAnsiTheme="minorEastAsia" w:cstheme="minorHAnsi"/>
      <w:szCs w:val="21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56" w:lineRule="auto"/>
      <w:ind w:left="220"/>
      <w:jc w:val="left"/>
    </w:pPr>
    <w:rPr>
      <w:rFonts w:cs="Times New Roman"/>
      <w:kern w:val="0"/>
      <w:sz w:val="22"/>
    </w:rPr>
  </w:style>
  <w:style w:type="paragraph" w:styleId="1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9">
    <w:name w:val="annotation subject"/>
    <w:basedOn w:val="10"/>
    <w:next w:val="10"/>
    <w:link w:val="41"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page number"/>
    <w:basedOn w:val="22"/>
    <w:unhideWhenUsed/>
    <w:qFormat/>
    <w:uiPriority w:val="99"/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2"/>
    <w:link w:val="2"/>
    <w:qFormat/>
    <w:uiPriority w:val="9"/>
    <w:rPr>
      <w:rFonts w:cs="宋体"/>
      <w:b/>
      <w:bCs/>
      <w:kern w:val="44"/>
      <w:sz w:val="44"/>
      <w:szCs w:val="44"/>
    </w:rPr>
  </w:style>
  <w:style w:type="character" w:customStyle="1" w:styleId="27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标题 3 字符"/>
    <w:basedOn w:val="22"/>
    <w:link w:val="4"/>
    <w:qFormat/>
    <w:uiPriority w:val="9"/>
    <w:rPr>
      <w:b/>
      <w:bCs/>
      <w:sz w:val="32"/>
      <w:szCs w:val="32"/>
    </w:rPr>
  </w:style>
  <w:style w:type="character" w:customStyle="1" w:styleId="29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字符"/>
    <w:basedOn w:val="22"/>
    <w:link w:val="6"/>
    <w:qFormat/>
    <w:uiPriority w:val="9"/>
    <w:rPr>
      <w:b/>
      <w:bCs/>
      <w:sz w:val="28"/>
      <w:szCs w:val="28"/>
    </w:rPr>
  </w:style>
  <w:style w:type="character" w:customStyle="1" w:styleId="31">
    <w:name w:val="标题 6 字符"/>
    <w:basedOn w:val="22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2">
    <w:name w:val="标题 7 字符"/>
    <w:basedOn w:val="22"/>
    <w:link w:val="8"/>
    <w:qFormat/>
    <w:uiPriority w:val="9"/>
    <w:rPr>
      <w:b/>
      <w:bCs/>
      <w:sz w:val="24"/>
      <w:szCs w:val="24"/>
    </w:rPr>
  </w:style>
  <w:style w:type="character" w:customStyle="1" w:styleId="33">
    <w:name w:val="标题 8 字符"/>
    <w:basedOn w:val="22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4">
    <w:name w:val="页眉 字符"/>
    <w:basedOn w:val="22"/>
    <w:link w:val="14"/>
    <w:qFormat/>
    <w:uiPriority w:val="99"/>
    <w:rPr>
      <w:sz w:val="18"/>
      <w:szCs w:val="18"/>
    </w:rPr>
  </w:style>
  <w:style w:type="character" w:customStyle="1" w:styleId="35">
    <w:name w:val="页脚 字符"/>
    <w:basedOn w:val="22"/>
    <w:link w:val="13"/>
    <w:qFormat/>
    <w:uiPriority w:val="99"/>
    <w:rPr>
      <w:sz w:val="18"/>
      <w:szCs w:val="18"/>
    </w:rPr>
  </w:style>
  <w:style w:type="paragraph" w:customStyle="1" w:styleId="36">
    <w:name w:val="列出段落1"/>
    <w:basedOn w:val="1"/>
    <w:link w:val="37"/>
    <w:qFormat/>
    <w:uiPriority w:val="99"/>
    <w:pPr>
      <w:ind w:firstLine="420" w:firstLineChars="200"/>
    </w:pPr>
  </w:style>
  <w:style w:type="character" w:customStyle="1" w:styleId="37">
    <w:name w:val="列出段落 Char"/>
    <w:basedOn w:val="22"/>
    <w:link w:val="36"/>
    <w:qFormat/>
    <w:uiPriority w:val="99"/>
  </w:style>
  <w:style w:type="paragraph" w:customStyle="1" w:styleId="38">
    <w:name w:val="TOC 标题1"/>
    <w:basedOn w:val="2"/>
    <w:next w:val="1"/>
    <w:unhideWhenUsed/>
    <w:qFormat/>
    <w:uiPriority w:val="39"/>
    <w:pPr>
      <w:widowControl/>
      <w:spacing w:before="240" w:after="0" w:line="256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39">
    <w:name w:val="正文 A"/>
    <w:qFormat/>
    <w:uiPriority w:val="0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0">
    <w:name w:val="批注文字 字符"/>
    <w:basedOn w:val="22"/>
    <w:link w:val="10"/>
    <w:semiHidden/>
    <w:qFormat/>
    <w:uiPriority w:val="99"/>
  </w:style>
  <w:style w:type="character" w:customStyle="1" w:styleId="41">
    <w:name w:val="批注主题 字符"/>
    <w:basedOn w:val="40"/>
    <w:link w:val="19"/>
    <w:semiHidden/>
    <w:qFormat/>
    <w:uiPriority w:val="99"/>
    <w:rPr>
      <w:b/>
      <w:bCs/>
    </w:rPr>
  </w:style>
  <w:style w:type="character" w:customStyle="1" w:styleId="42">
    <w:name w:val="批注框文本 字符"/>
    <w:basedOn w:val="22"/>
    <w:link w:val="12"/>
    <w:semiHidden/>
    <w:qFormat/>
    <w:uiPriority w:val="99"/>
    <w:rPr>
      <w:sz w:val="18"/>
      <w:szCs w:val="18"/>
    </w:rPr>
  </w:style>
  <w:style w:type="paragraph" w:customStyle="1" w:styleId="43">
    <w:name w:val="列出段落2"/>
    <w:basedOn w:val="1"/>
    <w:qFormat/>
    <w:uiPriority w:val="34"/>
    <w:pPr>
      <w:ind w:firstLine="420" w:firstLineChars="200"/>
    </w:pPr>
  </w:style>
  <w:style w:type="paragraph" w:customStyle="1" w:styleId="44">
    <w:name w:val="一级标题"/>
    <w:basedOn w:val="36"/>
    <w:link w:val="45"/>
    <w:qFormat/>
    <w:uiPriority w:val="0"/>
    <w:pPr>
      <w:numPr>
        <w:ilvl w:val="0"/>
        <w:numId w:val="1"/>
      </w:numPr>
      <w:ind w:left="567" w:hanging="709" w:firstLineChars="0"/>
      <w:outlineLvl w:val="0"/>
    </w:pPr>
    <w:rPr>
      <w:rFonts w:ascii="微软雅黑" w:hAnsi="微软雅黑" w:eastAsia="微软雅黑"/>
      <w:b/>
      <w:sz w:val="36"/>
      <w:szCs w:val="44"/>
    </w:rPr>
  </w:style>
  <w:style w:type="character" w:customStyle="1" w:styleId="45">
    <w:name w:val="一级标题 Char"/>
    <w:basedOn w:val="37"/>
    <w:link w:val="44"/>
    <w:qFormat/>
    <w:uiPriority w:val="0"/>
    <w:rPr>
      <w:rFonts w:ascii="微软雅黑" w:hAnsi="微软雅黑" w:eastAsia="微软雅黑"/>
      <w:b/>
      <w:sz w:val="36"/>
      <w:szCs w:val="44"/>
    </w:rPr>
  </w:style>
  <w:style w:type="paragraph" w:customStyle="1" w:styleId="46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" w:hAnsi="Calibri" w:eastAsia="宋体" w:cs="Times New Roman"/>
      <w:b/>
      <w:bCs/>
      <w:sz w:val="32"/>
      <w:szCs w:val="32"/>
    </w:rPr>
  </w:style>
  <w:style w:type="paragraph" w:customStyle="1" w:styleId="47">
    <w:name w:val="列出段落1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8">
    <w:name w:val="无间隔1"/>
    <w:link w:val="49"/>
    <w:qFormat/>
    <w:uiPriority w:val="0"/>
    <w:rPr>
      <w:rFonts w:ascii="PMingLiU" w:hAnsi="PMingLiU" w:eastAsia="宋体" w:cs="Times New Roman"/>
      <w:sz w:val="22"/>
      <w:szCs w:val="22"/>
      <w:lang w:val="en-US" w:eastAsia="zh-CN" w:bidi="ar-SA"/>
    </w:rPr>
  </w:style>
  <w:style w:type="character" w:customStyle="1" w:styleId="49">
    <w:name w:val="无间隔 Char"/>
    <w:basedOn w:val="22"/>
    <w:link w:val="48"/>
    <w:qFormat/>
    <w:uiPriority w:val="0"/>
    <w:rPr>
      <w:rFonts w:ascii="PMingLiU" w:hAnsi="PMingLiU" w:eastAsia="宋体" w:cs="Times New Roman"/>
      <w:kern w:val="0"/>
      <w:sz w:val="22"/>
    </w:rPr>
  </w:style>
  <w:style w:type="paragraph" w:customStyle="1" w:styleId="50">
    <w:name w:val="列出段落3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51">
    <w:name w:val="批注楷体 Char"/>
    <w:link w:val="52"/>
    <w:qFormat/>
    <w:uiPriority w:val="0"/>
    <w:rPr>
      <w:rFonts w:ascii="楷体" w:hAnsi="楷体" w:eastAsia="楷体"/>
      <w:b/>
      <w:color w:val="FF0000"/>
      <w:sz w:val="28"/>
      <w:szCs w:val="28"/>
    </w:rPr>
  </w:style>
  <w:style w:type="paragraph" w:customStyle="1" w:styleId="52">
    <w:name w:val="批注楷体"/>
    <w:basedOn w:val="1"/>
    <w:link w:val="51"/>
    <w:qFormat/>
    <w:uiPriority w:val="0"/>
    <w:pPr>
      <w:spacing w:line="360" w:lineRule="auto"/>
      <w:jc w:val="center"/>
    </w:pPr>
    <w:rPr>
      <w:rFonts w:ascii="楷体" w:hAnsi="楷体" w:eastAsia="楷体"/>
      <w:b/>
      <w:color w:val="FF0000"/>
      <w:sz w:val="28"/>
      <w:szCs w:val="28"/>
    </w:rPr>
  </w:style>
  <w:style w:type="table" w:customStyle="1" w:styleId="53">
    <w:name w:val="网格表 4 - 着色 61"/>
    <w:basedOn w:val="20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54">
    <w:name w:val="List Paragraph"/>
    <w:basedOn w:val="1"/>
    <w:qFormat/>
    <w:uiPriority w:val="99"/>
    <w:pPr>
      <w:ind w:firstLine="420" w:firstLineChars="200"/>
    </w:pPr>
  </w:style>
  <w:style w:type="paragraph" w:customStyle="1" w:styleId="5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FA5B62-5552-4173-A0C2-0A0511D631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529</Characters>
  <Lines>7</Lines>
  <Paragraphs>2</Paragraphs>
  <TotalTime>0</TotalTime>
  <ScaleCrop>false</ScaleCrop>
  <LinksUpToDate>false</LinksUpToDate>
  <CharactersWithSpaces>537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2023-08-27T06:02:00Z</dcterms:created>
  <dc:creator>蔡士睿</dc:creator>
  <cp:lastModifiedBy>程子珊</cp:lastModifiedBy>
  <dcterms:modified xsi:type="dcterms:W3CDTF">2025-08-14T02:47:43Z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E7D91C48C5ED48629BAC2B08DC0341F3_13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eyJoZGlkIjoiOGJiZWU4MjZkZTVhNGJkY2YxMWYxZjMyYzY2NWY0MjYiLCJ1c2VySWQiOiIxNjQ5OTQ0NTIyIn0=</vt:lpwstr>
  </property>
</Properties>
</file>